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D5" w:rsidRDefault="005869D5" w:rsidP="005869D5">
      <w:pPr>
        <w:jc w:val="right"/>
      </w:pPr>
      <w:r>
        <w:t>Приложение к приказу № 11 от27.01.2021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69D5" w:rsidTr="005869D5">
        <w:tc>
          <w:tcPr>
            <w:tcW w:w="4672" w:type="dxa"/>
          </w:tcPr>
          <w:p w:rsidR="005869D5" w:rsidRDefault="005869D5" w:rsidP="005869D5">
            <w:pPr>
              <w:jc w:val="right"/>
            </w:pPr>
            <w:r>
              <w:t>класс</w:t>
            </w:r>
          </w:p>
        </w:tc>
        <w:tc>
          <w:tcPr>
            <w:tcW w:w="4673" w:type="dxa"/>
          </w:tcPr>
          <w:p w:rsidR="005869D5" w:rsidRDefault="005869D5" w:rsidP="005869D5">
            <w:pPr>
              <w:jc w:val="right"/>
            </w:pPr>
            <w:r>
              <w:t>Количество обучающихся</w:t>
            </w:r>
          </w:p>
        </w:tc>
      </w:tr>
      <w:tr w:rsidR="005869D5" w:rsidTr="005869D5">
        <w:tc>
          <w:tcPr>
            <w:tcW w:w="4672" w:type="dxa"/>
          </w:tcPr>
          <w:p w:rsidR="005869D5" w:rsidRDefault="005869D5" w:rsidP="005869D5">
            <w:pPr>
              <w:jc w:val="right"/>
            </w:pPr>
            <w:r>
              <w:t>4</w:t>
            </w:r>
          </w:p>
        </w:tc>
        <w:tc>
          <w:tcPr>
            <w:tcW w:w="4673" w:type="dxa"/>
          </w:tcPr>
          <w:p w:rsidR="005869D5" w:rsidRDefault="005869D5" w:rsidP="005869D5">
            <w:pPr>
              <w:jc w:val="right"/>
            </w:pPr>
            <w:r>
              <w:t>3</w:t>
            </w:r>
          </w:p>
        </w:tc>
      </w:tr>
      <w:tr w:rsidR="005869D5" w:rsidTr="005869D5">
        <w:tc>
          <w:tcPr>
            <w:tcW w:w="4672" w:type="dxa"/>
          </w:tcPr>
          <w:p w:rsidR="005869D5" w:rsidRDefault="005869D5" w:rsidP="005869D5">
            <w:pPr>
              <w:jc w:val="right"/>
            </w:pPr>
            <w:r>
              <w:t>5</w:t>
            </w:r>
          </w:p>
        </w:tc>
        <w:tc>
          <w:tcPr>
            <w:tcW w:w="4673" w:type="dxa"/>
          </w:tcPr>
          <w:p w:rsidR="005869D5" w:rsidRDefault="005869D5" w:rsidP="005869D5">
            <w:pPr>
              <w:jc w:val="right"/>
            </w:pPr>
            <w:r>
              <w:t>1</w:t>
            </w:r>
          </w:p>
        </w:tc>
      </w:tr>
      <w:tr w:rsidR="005869D5" w:rsidTr="005869D5">
        <w:tc>
          <w:tcPr>
            <w:tcW w:w="4672" w:type="dxa"/>
          </w:tcPr>
          <w:p w:rsidR="005869D5" w:rsidRDefault="005869D5" w:rsidP="005869D5">
            <w:pPr>
              <w:jc w:val="right"/>
            </w:pPr>
            <w:r>
              <w:t>6</w:t>
            </w:r>
          </w:p>
        </w:tc>
        <w:tc>
          <w:tcPr>
            <w:tcW w:w="4673" w:type="dxa"/>
          </w:tcPr>
          <w:p w:rsidR="005869D5" w:rsidRDefault="005869D5" w:rsidP="005869D5">
            <w:pPr>
              <w:jc w:val="right"/>
            </w:pPr>
            <w:r>
              <w:t>3</w:t>
            </w:r>
          </w:p>
        </w:tc>
      </w:tr>
      <w:tr w:rsidR="005869D5" w:rsidTr="005869D5">
        <w:tc>
          <w:tcPr>
            <w:tcW w:w="4672" w:type="dxa"/>
          </w:tcPr>
          <w:p w:rsidR="005869D5" w:rsidRDefault="005869D5" w:rsidP="005869D5">
            <w:pPr>
              <w:jc w:val="right"/>
            </w:pPr>
            <w:r>
              <w:t>7</w:t>
            </w:r>
          </w:p>
        </w:tc>
        <w:tc>
          <w:tcPr>
            <w:tcW w:w="4673" w:type="dxa"/>
          </w:tcPr>
          <w:p w:rsidR="005869D5" w:rsidRDefault="005869D5" w:rsidP="005869D5">
            <w:pPr>
              <w:jc w:val="right"/>
            </w:pPr>
            <w:r>
              <w:t>3</w:t>
            </w:r>
            <w:bookmarkStart w:id="0" w:name="_GoBack"/>
            <w:bookmarkEnd w:id="0"/>
          </w:p>
        </w:tc>
      </w:tr>
      <w:tr w:rsidR="005869D5" w:rsidTr="005869D5">
        <w:tc>
          <w:tcPr>
            <w:tcW w:w="4672" w:type="dxa"/>
          </w:tcPr>
          <w:p w:rsidR="005869D5" w:rsidRDefault="005869D5" w:rsidP="005869D5">
            <w:pPr>
              <w:jc w:val="right"/>
            </w:pPr>
            <w:r>
              <w:t>8</w:t>
            </w:r>
          </w:p>
        </w:tc>
        <w:tc>
          <w:tcPr>
            <w:tcW w:w="4673" w:type="dxa"/>
          </w:tcPr>
          <w:p w:rsidR="005869D5" w:rsidRDefault="005869D5" w:rsidP="005869D5">
            <w:pPr>
              <w:jc w:val="right"/>
            </w:pPr>
            <w:r>
              <w:t>3</w:t>
            </w:r>
          </w:p>
        </w:tc>
      </w:tr>
      <w:tr w:rsidR="005869D5" w:rsidTr="005869D5">
        <w:tc>
          <w:tcPr>
            <w:tcW w:w="4672" w:type="dxa"/>
          </w:tcPr>
          <w:p w:rsidR="005869D5" w:rsidRDefault="005869D5" w:rsidP="005869D5">
            <w:pPr>
              <w:jc w:val="right"/>
            </w:pPr>
            <w:r>
              <w:t>9</w:t>
            </w:r>
          </w:p>
        </w:tc>
        <w:tc>
          <w:tcPr>
            <w:tcW w:w="4673" w:type="dxa"/>
          </w:tcPr>
          <w:p w:rsidR="005869D5" w:rsidRDefault="005869D5" w:rsidP="005869D5">
            <w:pPr>
              <w:jc w:val="right"/>
            </w:pPr>
            <w:r>
              <w:t>2</w:t>
            </w:r>
          </w:p>
        </w:tc>
      </w:tr>
    </w:tbl>
    <w:p w:rsidR="005869D5" w:rsidRDefault="005869D5" w:rsidP="005869D5">
      <w:pPr>
        <w:jc w:val="right"/>
      </w:pPr>
    </w:p>
    <w:sectPr w:rsidR="0058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D5"/>
    <w:rsid w:val="005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5E36"/>
  <w15:chartTrackingRefBased/>
  <w15:docId w15:val="{C4B2226A-78CA-4D3F-9437-CBD533B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2021-01-27T12:36:00Z</dcterms:created>
  <dcterms:modified xsi:type="dcterms:W3CDTF">2021-01-27T12:39:00Z</dcterms:modified>
</cp:coreProperties>
</file>